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A22" w:rsidRDefault="00973A22" w:rsidP="004068C6">
      <w:pPr>
        <w:tabs>
          <w:tab w:val="left" w:pos="3569"/>
        </w:tabs>
        <w:jc w:val="center"/>
        <w:rPr>
          <w:b/>
        </w:rPr>
      </w:pPr>
    </w:p>
    <w:p w:rsidR="00973A22" w:rsidRDefault="00973A22" w:rsidP="00973A22">
      <w:pPr>
        <w:jc w:val="right"/>
        <w:rPr>
          <w:b/>
        </w:rPr>
      </w:pPr>
      <w:r>
        <w:rPr>
          <w:b/>
        </w:rPr>
        <w:t>27 Mart – 5 Nisan / 2019</w:t>
      </w:r>
    </w:p>
    <w:p w:rsidR="00973A22" w:rsidRDefault="00973A22" w:rsidP="00973A22">
      <w:pPr>
        <w:rPr>
          <w:b/>
        </w:rPr>
      </w:pPr>
    </w:p>
    <w:p w:rsidR="00973A22" w:rsidRDefault="00973A22" w:rsidP="00973A22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973A22" w:rsidRPr="00AF7516" w:rsidRDefault="00973A22" w:rsidP="00973A22">
      <w:pPr>
        <w:jc w:val="center"/>
        <w:rPr>
          <w:b/>
        </w:rPr>
      </w:pPr>
      <w:r>
        <w:rPr>
          <w:b/>
        </w:rPr>
        <w:t>(HAFTA 26-27)</w:t>
      </w:r>
    </w:p>
    <w:p w:rsidR="00973A22" w:rsidRDefault="00973A22" w:rsidP="00973A2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73A22" w:rsidRPr="00AF7516" w:rsidRDefault="00973A22" w:rsidP="00973A22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73A22" w:rsidRPr="00AF7516" w:rsidTr="000D6E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706E39" w:rsidRDefault="00973A22" w:rsidP="000D6EE5">
            <w:pPr>
              <w:spacing w:line="220" w:lineRule="exact"/>
            </w:pPr>
            <w:r w:rsidRPr="00706E39">
              <w:t>40 + 40</w:t>
            </w:r>
            <w:r>
              <w:t xml:space="preserve"> + 40 + 40 + </w:t>
            </w:r>
            <w:r w:rsidRPr="00706E39">
              <w:t>40 + 40</w:t>
            </w:r>
            <w:r>
              <w:t xml:space="preserve"> + 40 + 40</w:t>
            </w:r>
          </w:p>
        </w:tc>
      </w:tr>
      <w:tr w:rsidR="00973A22" w:rsidRPr="00AF7516" w:rsidTr="000D6E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3A22" w:rsidRPr="00706E39" w:rsidRDefault="00973A22" w:rsidP="000D6EE5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973A22" w:rsidRPr="00AF7516" w:rsidTr="000D6E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706E39" w:rsidRDefault="00973A22" w:rsidP="000D6EE5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973A22" w:rsidRPr="00AF7516" w:rsidTr="000D6E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706E39" w:rsidRDefault="00973A22" w:rsidP="000D6EE5">
            <w:pPr>
              <w:tabs>
                <w:tab w:val="left" w:pos="284"/>
              </w:tabs>
              <w:spacing w:line="240" w:lineRule="exact"/>
            </w:pPr>
            <w:r>
              <w:t>Sayılar ve İşlemler / Doğal Sayılarla Bölme İşlemi</w:t>
            </w:r>
          </w:p>
        </w:tc>
      </w:tr>
      <w:tr w:rsidR="00973A22" w:rsidRPr="00AF7516" w:rsidTr="000D6E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Default="00973A22" w:rsidP="000D6EE5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795967" w:rsidRDefault="00973A22" w:rsidP="000D6EE5">
            <w:pPr>
              <w:tabs>
                <w:tab w:val="left" w:pos="284"/>
              </w:tabs>
              <w:spacing w:line="240" w:lineRule="exact"/>
            </w:pPr>
            <w:r>
              <w:t>Bölme İşlemi Yapalım</w:t>
            </w:r>
          </w:p>
        </w:tc>
      </w:tr>
    </w:tbl>
    <w:p w:rsidR="00973A22" w:rsidRPr="00AF7516" w:rsidRDefault="00973A22" w:rsidP="00973A22">
      <w:pPr>
        <w:ind w:firstLine="180"/>
        <w:rPr>
          <w:b/>
        </w:rPr>
      </w:pPr>
    </w:p>
    <w:p w:rsidR="00973A22" w:rsidRPr="00AF7516" w:rsidRDefault="00973A22" w:rsidP="00973A2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73A22" w:rsidRPr="00AF7516" w:rsidTr="000D6EE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22" w:rsidRPr="00AF7516" w:rsidRDefault="00973A22" w:rsidP="000D6EE5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A22" w:rsidRPr="00EB710C" w:rsidRDefault="00973A22" w:rsidP="000D6EE5">
            <w:pPr>
              <w:autoSpaceDE w:val="0"/>
              <w:autoSpaceDN w:val="0"/>
              <w:adjustRightInd w:val="0"/>
              <w:rPr>
                <w:bCs/>
              </w:rPr>
            </w:pPr>
            <w:r w:rsidRPr="00973A22">
              <w:rPr>
                <w:bCs/>
              </w:rPr>
              <w:t>M.2.1.5.2. Bölme işlemini yapar, bölme işleminin işaretini (÷) kullanır.</w:t>
            </w:r>
          </w:p>
        </w:tc>
      </w:tr>
      <w:tr w:rsidR="00973A22" w:rsidRPr="00AF7516" w:rsidTr="000D6E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3A22" w:rsidRPr="00AF7516" w:rsidRDefault="00973A22" w:rsidP="000D6EE5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73A22" w:rsidRPr="00AF7516" w:rsidRDefault="00973A22" w:rsidP="000D6EE5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973A22" w:rsidRPr="00AF7516" w:rsidTr="000D6E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3A22" w:rsidRPr="00AF7516" w:rsidRDefault="00973A22" w:rsidP="000D6EE5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973A22" w:rsidRPr="00AF7516" w:rsidTr="000D6EE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3A22" w:rsidRPr="00AF7516" w:rsidRDefault="00973A22" w:rsidP="000D6EE5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73A22" w:rsidRPr="00AF7516" w:rsidTr="000D6EE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73A22" w:rsidRPr="00AF7516" w:rsidTr="000D6EE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4068C6" w:rsidRDefault="00973A22" w:rsidP="00973A22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 xml:space="preserve">Aşağıdaki soru ders kitabındaki görsele göre </w:t>
            </w:r>
            <w:proofErr w:type="gramStart"/>
            <w:r w:rsidRPr="004068C6">
              <w:rPr>
                <w:iCs/>
              </w:rPr>
              <w:t>cevaplatılır :</w:t>
            </w:r>
            <w:proofErr w:type="gramEnd"/>
          </w:p>
          <w:p w:rsidR="00973A22" w:rsidRPr="00B5288C" w:rsidRDefault="00B5288C" w:rsidP="00B5288C">
            <w:pPr>
              <w:pStyle w:val="ListeParagraf"/>
              <w:autoSpaceDE w:val="0"/>
              <w:autoSpaceDN w:val="0"/>
              <w:adjustRightInd w:val="0"/>
              <w:ind w:left="1440"/>
              <w:rPr>
                <w:iCs/>
              </w:rPr>
            </w:pPr>
            <w:r w:rsidRPr="00B5288C">
              <w:rPr>
                <w:iCs/>
              </w:rPr>
              <w:t>Ramazan dede, ağaçtaki armutları toplayıp torunları Aylin ile Cemil’e eşit olarak paylaştırmak istiyor.</w:t>
            </w:r>
            <w:r>
              <w:rPr>
                <w:iCs/>
              </w:rPr>
              <w:t xml:space="preserve"> </w:t>
            </w:r>
            <w:r w:rsidRPr="00B5288C">
              <w:rPr>
                <w:iCs/>
              </w:rPr>
              <w:t xml:space="preserve">Ramazan dede torunlarına kaçar tane armut vermelidir? </w:t>
            </w:r>
          </w:p>
          <w:p w:rsidR="00973A22" w:rsidRDefault="00B5288C" w:rsidP="00973A22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Eşit Paylaşalım etkinliği yaptırılır.</w:t>
            </w:r>
          </w:p>
          <w:p w:rsidR="00973A22" w:rsidRDefault="00973A22" w:rsidP="00973A22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973A22" w:rsidRDefault="00973A22" w:rsidP="00973A22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  <w:p w:rsidR="00973A22" w:rsidRDefault="00973A22" w:rsidP="00973A22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acaba öğrendik mi bölümü yaptırılır.</w:t>
            </w:r>
          </w:p>
          <w:p w:rsidR="00B5288C" w:rsidRPr="0082575E" w:rsidRDefault="00B5288C" w:rsidP="00973A22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değerlendirmesi yaptırılır.</w:t>
            </w:r>
          </w:p>
        </w:tc>
      </w:tr>
      <w:tr w:rsidR="00973A22" w:rsidRPr="00AF7516" w:rsidTr="000D6EE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3A22" w:rsidRPr="00AF7516" w:rsidRDefault="00973A22" w:rsidP="000D6EE5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73A22" w:rsidRPr="00AF7516" w:rsidRDefault="00973A22" w:rsidP="000D6EE5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/>
        </w:tc>
      </w:tr>
    </w:tbl>
    <w:p w:rsidR="00973A22" w:rsidRPr="00AF7516" w:rsidRDefault="00973A22" w:rsidP="00973A22">
      <w:pPr>
        <w:pStyle w:val="Balk6"/>
        <w:ind w:firstLine="180"/>
        <w:rPr>
          <w:sz w:val="20"/>
        </w:rPr>
      </w:pPr>
    </w:p>
    <w:p w:rsidR="00973A22" w:rsidRPr="00AF7516" w:rsidRDefault="00973A22" w:rsidP="00973A2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73A22" w:rsidRPr="00AF7516" w:rsidTr="000D6EE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3A22" w:rsidRPr="00AF7516" w:rsidRDefault="00973A22" w:rsidP="000D6EE5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73A22" w:rsidRPr="00AF7516" w:rsidRDefault="00973A22" w:rsidP="000D6EE5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973A22" w:rsidRPr="00AF7516" w:rsidRDefault="00973A22" w:rsidP="000D6EE5">
            <w:pPr>
              <w:rPr>
                <w:b/>
              </w:rPr>
            </w:pPr>
          </w:p>
          <w:p w:rsidR="00973A22" w:rsidRPr="00AF7516" w:rsidRDefault="00973A22" w:rsidP="000D6EE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r>
              <w:t>Acaba öğrendik mi? Bölümü değerlendirme aşaması için kullanılır.</w:t>
            </w:r>
          </w:p>
        </w:tc>
      </w:tr>
    </w:tbl>
    <w:p w:rsidR="00973A22" w:rsidRPr="00AF7516" w:rsidRDefault="00973A22" w:rsidP="00973A22">
      <w:pPr>
        <w:pStyle w:val="Balk6"/>
        <w:ind w:firstLine="180"/>
        <w:rPr>
          <w:sz w:val="20"/>
        </w:rPr>
      </w:pPr>
    </w:p>
    <w:p w:rsidR="00973A22" w:rsidRPr="00AF7516" w:rsidRDefault="00973A22" w:rsidP="00973A2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73A22" w:rsidRPr="00AF7516" w:rsidTr="000D6EE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3A22" w:rsidRPr="00AF7516" w:rsidRDefault="00973A22" w:rsidP="000D6EE5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73A22" w:rsidRPr="00AF7516" w:rsidRDefault="00973A22" w:rsidP="000D6EE5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3A22" w:rsidRDefault="00973A22" w:rsidP="00973A22">
            <w:pPr>
              <w:autoSpaceDE w:val="0"/>
              <w:autoSpaceDN w:val="0"/>
              <w:adjustRightInd w:val="0"/>
            </w:pPr>
            <w:r>
              <w:t>a) Öğrencilerin bölme işlemi sürecinde verilen probleme uygun işlemi seçmeleri sağlanır.</w:t>
            </w:r>
          </w:p>
          <w:p w:rsidR="00973A22" w:rsidRPr="00AF7516" w:rsidRDefault="00973A22" w:rsidP="00973A22">
            <w:pPr>
              <w:autoSpaceDE w:val="0"/>
              <w:autoSpaceDN w:val="0"/>
              <w:adjustRightInd w:val="0"/>
            </w:pPr>
            <w:r>
              <w:t>b) Bölünen, bölen, bölüm ile bölü çizgisinin bölme işlemine ait kavramlar olduğu vurgulanır.</w:t>
            </w:r>
          </w:p>
        </w:tc>
      </w:tr>
    </w:tbl>
    <w:p w:rsidR="00973A22" w:rsidRDefault="00973A22" w:rsidP="00973A22">
      <w:pPr>
        <w:rPr>
          <w:b/>
        </w:rPr>
      </w:pPr>
      <w:r w:rsidRPr="00AF7516">
        <w:rPr>
          <w:b/>
        </w:rPr>
        <w:tab/>
      </w:r>
    </w:p>
    <w:p w:rsidR="00973A22" w:rsidRDefault="00973A22" w:rsidP="00973A2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973A22" w:rsidRDefault="00973A22" w:rsidP="00973A2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973A22" w:rsidRDefault="00973A22" w:rsidP="00973A22">
      <w:pPr>
        <w:tabs>
          <w:tab w:val="left" w:pos="3569"/>
        </w:tabs>
        <w:jc w:val="center"/>
        <w:rPr>
          <w:b/>
        </w:rPr>
      </w:pPr>
    </w:p>
    <w:p w:rsidR="00973A22" w:rsidRDefault="00973A22" w:rsidP="00973A2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973A22" w:rsidRDefault="00973A22" w:rsidP="00973A22">
      <w:pPr>
        <w:tabs>
          <w:tab w:val="left" w:pos="3569"/>
        </w:tabs>
        <w:jc w:val="center"/>
        <w:rPr>
          <w:b/>
        </w:rPr>
      </w:pPr>
    </w:p>
    <w:p w:rsidR="00973A22" w:rsidRDefault="00973A22" w:rsidP="00973A2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73A22" w:rsidRDefault="00973A22" w:rsidP="00973A2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Start w:id="0" w:name="_GoBack"/>
      <w:bookmarkEnd w:id="0"/>
    </w:p>
    <w:p w:rsidR="00973A22" w:rsidRDefault="00973A22" w:rsidP="00973A22">
      <w:pPr>
        <w:tabs>
          <w:tab w:val="left" w:pos="3569"/>
        </w:tabs>
        <w:jc w:val="center"/>
        <w:rPr>
          <w:b/>
        </w:rPr>
      </w:pPr>
    </w:p>
    <w:p w:rsidR="00973A22" w:rsidRDefault="00973A22" w:rsidP="004068C6">
      <w:pPr>
        <w:tabs>
          <w:tab w:val="left" w:pos="3569"/>
        </w:tabs>
        <w:jc w:val="center"/>
        <w:rPr>
          <w:b/>
        </w:rPr>
      </w:pPr>
    </w:p>
    <w:p w:rsidR="004068C6" w:rsidRDefault="004068C6" w:rsidP="00D664D1">
      <w:pPr>
        <w:tabs>
          <w:tab w:val="left" w:pos="3569"/>
        </w:tabs>
        <w:jc w:val="center"/>
        <w:rPr>
          <w:b/>
        </w:rPr>
      </w:pPr>
    </w:p>
    <w:p w:rsidR="00D37122" w:rsidRDefault="00D37122">
      <w:pPr>
        <w:tabs>
          <w:tab w:val="left" w:pos="3569"/>
        </w:tabs>
        <w:jc w:val="center"/>
        <w:rPr>
          <w:b/>
        </w:rPr>
      </w:pPr>
    </w:p>
    <w:sectPr w:rsidR="00D3712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945" w:rsidRDefault="00B04945" w:rsidP="00161E3C">
      <w:r>
        <w:separator/>
      </w:r>
    </w:p>
  </w:endnote>
  <w:endnote w:type="continuationSeparator" w:id="0">
    <w:p w:rsidR="00B04945" w:rsidRDefault="00B0494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945" w:rsidRDefault="00B04945" w:rsidP="00161E3C">
      <w:r>
        <w:separator/>
      </w:r>
    </w:p>
  </w:footnote>
  <w:footnote w:type="continuationSeparator" w:id="0">
    <w:p w:rsidR="00B04945" w:rsidRDefault="00B0494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77BED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848D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343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3784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2576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E668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F7D7F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D7FC8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0172D3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B00E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12F05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F5202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7A4181"/>
    <w:multiLevelType w:val="hybridMultilevel"/>
    <w:tmpl w:val="D852787C"/>
    <w:lvl w:ilvl="0" w:tplc="6AC439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5639D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BD736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904A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D6FA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60BF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34F3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C45F61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964BCC"/>
    <w:multiLevelType w:val="hybridMultilevel"/>
    <w:tmpl w:val="8488C5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E238B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2"/>
  </w:num>
  <w:num w:numId="3">
    <w:abstractNumId w:val="10"/>
  </w:num>
  <w:num w:numId="4">
    <w:abstractNumId w:val="18"/>
  </w:num>
  <w:num w:numId="5">
    <w:abstractNumId w:val="9"/>
  </w:num>
  <w:num w:numId="6">
    <w:abstractNumId w:val="16"/>
  </w:num>
  <w:num w:numId="7">
    <w:abstractNumId w:val="3"/>
  </w:num>
  <w:num w:numId="8">
    <w:abstractNumId w:val="2"/>
  </w:num>
  <w:num w:numId="9">
    <w:abstractNumId w:val="17"/>
  </w:num>
  <w:num w:numId="10">
    <w:abstractNumId w:val="11"/>
  </w:num>
  <w:num w:numId="11">
    <w:abstractNumId w:val="0"/>
  </w:num>
  <w:num w:numId="12">
    <w:abstractNumId w:val="21"/>
  </w:num>
  <w:num w:numId="13">
    <w:abstractNumId w:val="1"/>
  </w:num>
  <w:num w:numId="14">
    <w:abstractNumId w:val="5"/>
  </w:num>
  <w:num w:numId="15">
    <w:abstractNumId w:val="4"/>
  </w:num>
  <w:num w:numId="16">
    <w:abstractNumId w:val="6"/>
  </w:num>
  <w:num w:numId="17">
    <w:abstractNumId w:val="14"/>
  </w:num>
  <w:num w:numId="18">
    <w:abstractNumId w:val="13"/>
  </w:num>
  <w:num w:numId="19">
    <w:abstractNumId w:val="15"/>
  </w:num>
  <w:num w:numId="20">
    <w:abstractNumId w:val="8"/>
  </w:num>
  <w:num w:numId="21">
    <w:abstractNumId w:val="7"/>
  </w:num>
  <w:num w:numId="22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961F6"/>
    <w:rsid w:val="000A71A4"/>
    <w:rsid w:val="000B2D78"/>
    <w:rsid w:val="000C0274"/>
    <w:rsid w:val="000E2B76"/>
    <w:rsid w:val="000F2537"/>
    <w:rsid w:val="00102DAB"/>
    <w:rsid w:val="00111A65"/>
    <w:rsid w:val="001136F6"/>
    <w:rsid w:val="001158F0"/>
    <w:rsid w:val="00117B9D"/>
    <w:rsid w:val="001357B0"/>
    <w:rsid w:val="0013752A"/>
    <w:rsid w:val="00152897"/>
    <w:rsid w:val="00152A05"/>
    <w:rsid w:val="00161E3C"/>
    <w:rsid w:val="00163084"/>
    <w:rsid w:val="0017159E"/>
    <w:rsid w:val="00180112"/>
    <w:rsid w:val="00180865"/>
    <w:rsid w:val="001825BF"/>
    <w:rsid w:val="001949FA"/>
    <w:rsid w:val="001A68F4"/>
    <w:rsid w:val="001A77D1"/>
    <w:rsid w:val="001B3066"/>
    <w:rsid w:val="001B4067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4422"/>
    <w:rsid w:val="002B35D5"/>
    <w:rsid w:val="002B484C"/>
    <w:rsid w:val="002C4C9D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3292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068C6"/>
    <w:rsid w:val="004100D6"/>
    <w:rsid w:val="00410174"/>
    <w:rsid w:val="00415CC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64EE3"/>
    <w:rsid w:val="004714B3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9F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0E5"/>
    <w:rsid w:val="00524A25"/>
    <w:rsid w:val="00525AA3"/>
    <w:rsid w:val="005308E1"/>
    <w:rsid w:val="00532F33"/>
    <w:rsid w:val="00533960"/>
    <w:rsid w:val="00543709"/>
    <w:rsid w:val="005438B3"/>
    <w:rsid w:val="00543AFE"/>
    <w:rsid w:val="0054427E"/>
    <w:rsid w:val="00550434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98"/>
    <w:rsid w:val="006B6857"/>
    <w:rsid w:val="006D0A79"/>
    <w:rsid w:val="006D38C1"/>
    <w:rsid w:val="006D7576"/>
    <w:rsid w:val="006E18F6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26B2A"/>
    <w:rsid w:val="00743F07"/>
    <w:rsid w:val="00744658"/>
    <w:rsid w:val="00744797"/>
    <w:rsid w:val="00744CF7"/>
    <w:rsid w:val="007464C2"/>
    <w:rsid w:val="00766C58"/>
    <w:rsid w:val="007809CF"/>
    <w:rsid w:val="00782FF1"/>
    <w:rsid w:val="00783BAF"/>
    <w:rsid w:val="007855A1"/>
    <w:rsid w:val="00793910"/>
    <w:rsid w:val="00795967"/>
    <w:rsid w:val="007971B5"/>
    <w:rsid w:val="007B03D6"/>
    <w:rsid w:val="007C060C"/>
    <w:rsid w:val="007D2B93"/>
    <w:rsid w:val="007D79FB"/>
    <w:rsid w:val="007E4866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07A4D"/>
    <w:rsid w:val="00824CAF"/>
    <w:rsid w:val="0082575E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8348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46F82"/>
    <w:rsid w:val="00954384"/>
    <w:rsid w:val="00955E20"/>
    <w:rsid w:val="0096437C"/>
    <w:rsid w:val="00966506"/>
    <w:rsid w:val="00971DB3"/>
    <w:rsid w:val="00973A22"/>
    <w:rsid w:val="00982FFF"/>
    <w:rsid w:val="009842E2"/>
    <w:rsid w:val="009922D4"/>
    <w:rsid w:val="00992D8D"/>
    <w:rsid w:val="00994F5F"/>
    <w:rsid w:val="009B1F3A"/>
    <w:rsid w:val="009C40FB"/>
    <w:rsid w:val="009C67AA"/>
    <w:rsid w:val="009C734B"/>
    <w:rsid w:val="009D770C"/>
    <w:rsid w:val="009E6C98"/>
    <w:rsid w:val="009F21AF"/>
    <w:rsid w:val="00A04898"/>
    <w:rsid w:val="00A10055"/>
    <w:rsid w:val="00A15FFD"/>
    <w:rsid w:val="00A2150A"/>
    <w:rsid w:val="00A23FBA"/>
    <w:rsid w:val="00A3048A"/>
    <w:rsid w:val="00A407B0"/>
    <w:rsid w:val="00A407D2"/>
    <w:rsid w:val="00A43BEB"/>
    <w:rsid w:val="00A518F0"/>
    <w:rsid w:val="00A7182B"/>
    <w:rsid w:val="00A818F0"/>
    <w:rsid w:val="00A8305C"/>
    <w:rsid w:val="00A936EB"/>
    <w:rsid w:val="00AA03D4"/>
    <w:rsid w:val="00AA4788"/>
    <w:rsid w:val="00AB1423"/>
    <w:rsid w:val="00AB3713"/>
    <w:rsid w:val="00AB407C"/>
    <w:rsid w:val="00AB489D"/>
    <w:rsid w:val="00AB7255"/>
    <w:rsid w:val="00AC026D"/>
    <w:rsid w:val="00AD0C33"/>
    <w:rsid w:val="00AD158F"/>
    <w:rsid w:val="00AD2EAC"/>
    <w:rsid w:val="00AD63DA"/>
    <w:rsid w:val="00AE4AED"/>
    <w:rsid w:val="00AE698A"/>
    <w:rsid w:val="00AF1F70"/>
    <w:rsid w:val="00AF3153"/>
    <w:rsid w:val="00AF7516"/>
    <w:rsid w:val="00B04945"/>
    <w:rsid w:val="00B06D0A"/>
    <w:rsid w:val="00B112A9"/>
    <w:rsid w:val="00B12DA3"/>
    <w:rsid w:val="00B16D79"/>
    <w:rsid w:val="00B31D5F"/>
    <w:rsid w:val="00B31FC5"/>
    <w:rsid w:val="00B4373D"/>
    <w:rsid w:val="00B51330"/>
    <w:rsid w:val="00B5288C"/>
    <w:rsid w:val="00B7703A"/>
    <w:rsid w:val="00B82265"/>
    <w:rsid w:val="00B91DF4"/>
    <w:rsid w:val="00B94CA8"/>
    <w:rsid w:val="00BB08DE"/>
    <w:rsid w:val="00BB6B2D"/>
    <w:rsid w:val="00BC1617"/>
    <w:rsid w:val="00BC237D"/>
    <w:rsid w:val="00BC380A"/>
    <w:rsid w:val="00BF29E2"/>
    <w:rsid w:val="00BF3D3A"/>
    <w:rsid w:val="00BF614F"/>
    <w:rsid w:val="00C30A1C"/>
    <w:rsid w:val="00C35A60"/>
    <w:rsid w:val="00C41158"/>
    <w:rsid w:val="00C5038C"/>
    <w:rsid w:val="00C550EC"/>
    <w:rsid w:val="00C65B84"/>
    <w:rsid w:val="00C82B31"/>
    <w:rsid w:val="00C87DAA"/>
    <w:rsid w:val="00CA2A9D"/>
    <w:rsid w:val="00CA32DC"/>
    <w:rsid w:val="00CA6637"/>
    <w:rsid w:val="00CB01EF"/>
    <w:rsid w:val="00CB0F5F"/>
    <w:rsid w:val="00CE36C0"/>
    <w:rsid w:val="00CE5BAB"/>
    <w:rsid w:val="00CF4E6A"/>
    <w:rsid w:val="00CF54F8"/>
    <w:rsid w:val="00CF7592"/>
    <w:rsid w:val="00D00188"/>
    <w:rsid w:val="00D03CCC"/>
    <w:rsid w:val="00D1154C"/>
    <w:rsid w:val="00D22C7B"/>
    <w:rsid w:val="00D25107"/>
    <w:rsid w:val="00D301DD"/>
    <w:rsid w:val="00D34933"/>
    <w:rsid w:val="00D35BF5"/>
    <w:rsid w:val="00D37122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8380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18A"/>
    <w:rsid w:val="00E1761A"/>
    <w:rsid w:val="00E17633"/>
    <w:rsid w:val="00E20363"/>
    <w:rsid w:val="00E23C54"/>
    <w:rsid w:val="00E251B6"/>
    <w:rsid w:val="00E31913"/>
    <w:rsid w:val="00E36D70"/>
    <w:rsid w:val="00E37C2D"/>
    <w:rsid w:val="00E42134"/>
    <w:rsid w:val="00E4503F"/>
    <w:rsid w:val="00E51F0E"/>
    <w:rsid w:val="00E7028A"/>
    <w:rsid w:val="00E734D4"/>
    <w:rsid w:val="00E77D68"/>
    <w:rsid w:val="00E8218F"/>
    <w:rsid w:val="00E86C1E"/>
    <w:rsid w:val="00E94685"/>
    <w:rsid w:val="00EB0F4B"/>
    <w:rsid w:val="00EB1CF4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3A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284C"/>
    <w:rsid w:val="00FA3484"/>
    <w:rsid w:val="00FA43A4"/>
    <w:rsid w:val="00FA4E6E"/>
    <w:rsid w:val="00FA7CB0"/>
    <w:rsid w:val="00FC337E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DBF0C-8ADC-4B89-B44C-7FDD1FDD0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2019-03-31T18:53:00Z</dcterms:created>
  <dcterms:modified xsi:type="dcterms:W3CDTF">2019-03-31T18:53:00Z</dcterms:modified>
</cp:coreProperties>
</file>